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95fc" w14:textId="4049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№480 "О бюджете сельского округа Сакен Сейфуллина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23. Зарегистрировано Департаментом юстиции Кызылординской области 9 марта 2021 года № 8168.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Сакен Сейфуллина на 2021-2023 годы" (зарегистрировано в Реестре государственной регистрации нормативных правовых актов за номером 8064,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Сакен Сейфуллина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53365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