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aafc" w14:textId="b4fa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77 "О бюджете поселка Тереноз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1. Зарегистрировано Департаментом юстиции Кызылординской области 9 марта 2021 года № 8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21-2023 годы" (зарегистрировано в Реестре государственной регистрации нормативных правовых актов за номером 8071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2945,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93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32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7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7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75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данного решения изложить в новой редакции "О бюджете поселка Теренозек на 2021-2023 годы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