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e25" w14:textId="af6e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№24/8 "Об утверждении Регламента собрания местного сообщества сельского округа Гигант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4/22. Зарегистрировано Департаментом юстиции Кызылординской области 2 апреля 2021 года № 8242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11 декабря 2020 года №151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11 декабря 2020 года №522 "О переименовании некоторых административно-территориальных единиц Кызылординской области" (зарегистрировано в Реестре государственной регистрации нормативных правовых актов за номером 7934) Шиелийский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№24/8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Гигант Шиелийского района" (зарегистрировано в Реестре государственной регистрации нормативных правовых актов за номером 6327, опубликовано 27 июня 2018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и в регламенте собрания местного сообщества сельского округа Гигант Шиелийского района, утвержденным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"Гигант" заменить соответственно словами "Байтерек".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