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2d57" w14:textId="e9d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4 "О бюджете сельского округа Алм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4. Зарегистрировано Департаментом юстиции Кызылординской области 2 апреля 2021 года № 8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21-2023 годы" (зарегистрировано в Реестре государственной регистрации нормативных правовых актов за номером 8040, опубликовано в эталонном контрольном банке нормативных правовых актов Республики Казахстан от 14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36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5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