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8b91" w14:textId="fd18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районном бюджете на 2021-2023 годы" от 22 декабря 2020 года № 64/3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августа 2021 года № 10/6. Зарегистрировано в Министерстве юстиции Республики Казахстан 26 августа 2021 года № 24107.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районном бюджете на 2021-2023 годы" от 22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64/3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22 070 382,7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2 565 535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147 928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22 111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19 334 808,7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22 793 104,5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288 384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424 424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136 040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-1 011 105,8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- 1 011 105,8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557 286,4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144 903,1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598 722,5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 № 10/6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64/3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22070382,7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19334561,5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-1011105,8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