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ea4d" w14:textId="edce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Шиелийского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30 июля 2020 года №57/10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сентября 2021 года № 12/2.Зарегистрирован в Министерстве юстиции Республики Казахстан 5 октября 2021 года № 24643. Утратило силу решением Шиелийского районного маслихата Кызылординской области от 14 ноября 2023 года № 7/5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7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30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57/10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7580)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2021 года №12/2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№57/10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Государственной корпорации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Шиелийского района Кызылординской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Национального бюро статистики Агентства Республики Казахстан по стратегическому планированию и реформам по Кызылординской области";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коммунальное государственное учреждение "Шиелийский районный отдел занятости, социальных программ и регистрации актов гражданского состояния";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помощь назначается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предоставляется единовременно и (или) периодически (ежемесячно) в виде денежной выплаты следующим категориям граждан: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в размере -1 000 000 (один миллион) тенге и 40 (сорок) месячных расчетных показателей;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ставшим инвалидами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- 1 000 000 (один миллион) тенге и 40 (сорок) месячных расчетных показателей;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-100 000 (сто тысяч) тенге и 30 (тридцать) месячного расчетного показателя;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–100 000(сто тысяч)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лицам, приравненным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признанными инвалидами в результате общего заболевания, трудового увечья и других причин (за исключением противоправных), которые не вступали в повторный брак в размере -100 000 (сто тысяч)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30 (тридцать) месячных расчетных показателей;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Советских Социалистических Республик (далее – Союза ССР),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- 30 (тридцать) месячных расчетных показателей;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5 (пять) месячных расчетных показателей;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в размере 30 (тридцать) месячных расчетных показателей 40 (сорок) месячных расчетных показателей;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– в размере 30 (тридцать) месячных расчетных показателей;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Карахабе в размере - 30 (тридцать) месячных расчетных показателей;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 – в размере 30 (тридцать) месячных расчетных показателей и 40 (сорок) месячных расчетных показателей;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ставшими инвалидами вследствие катастрофы на Чернобыльской атомной электростанции – в размере 30 (тридцать) месячных расчетных показателей и 40 (сорок) месячных расчетных показателей;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– в размере 5 (пять) месячных расчетных показателей;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гражданам, смерть которых в установленном порядке связана с воздействием катастрофы на Чернобыльской атомной электростанции в размере - 5 (пять) месячных расчетных показателей;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непосредственно в ядерных испытаниях в размере - 30 (тридцать)месячных расчетных показателей и 40 (сорок) месячных расчетных показателей;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ставшими инвалидами вследствие ядерных испытаний в размере -30 (тридцать) месячных расчетных показателей и 40 (сорок) месячных расчетных показателей;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граждан, смерть которых в установленном порядке связана с ядерными испытаниями на объектах гражданского или военного назначения в размере -5 (пять) месячных расчетных показателей.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при наступлений трудной жизненной ситуации оказывается единовременно и (или) периодически (ежемесячно):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в размере 40 (сорок) месячных расчетных показателей;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в размере 150 (сто пятьдесят) месячных расчетных показателей;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лицам (семьям)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представляющим опасность для окружающих: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назначается ежемесячно без учета среднедушевого дохода в размере 10 (десяти) месячных расчетных показателей;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состоящим на диспансерном учете с апластической анемией назначается ежемесячно без учета среднедушевого дохода в размере 7,6 месячных расчетных показателей;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назначается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Шиелийского района на текущий финансовый год.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