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2afd" w14:textId="cc22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2/21 "О бюджете села Турыш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апреля 2021 года № 5/53. Зарегистрировано Департаментом юстиции Мангистауской области 6 мая 2021 года № 4528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Турыш на 2021 - 2023 годы" (зарегистрировано в Реестре государственной регистрации нормативных правовых актов за № 4443)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Турыш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21 777,6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957,0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20 820,6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22 599,0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- 821,4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821,4 тысяча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821,4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Турыш на 2021 год выделена субвенция в сумме 20 820,6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(Танатаров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У.Бисенгалиев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№5/53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 №2/21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