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c688" w14:textId="935c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Каракиянского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октября 2021 года № 8/72. Зарегистрировано в Министерстве юстиции Республики Казахстан 13 января 2022 года № 26470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Каракиянского районного маслихата: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"Об утверждении Правил управления бесхозяйными отходами, признанными решением суда, поступившими в коммунальную собственность по Каракиянскому району"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№27/292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3844);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"О внесении изменения в решение Каракиянского районного маслихата от 15 марта 2019 года № 27/292 "Об утверждении Правил управления бесхозяйными отходами, признанными решением суда поступившими в коммунальную собственность по Каракиянскому району" от 5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№44/443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4319).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