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4490" w14:textId="e4e4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Мунайлинского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21 июля 2021 года № 6/42. Зарегистрировано в Министерстве юстиции Республики Казахстан 28 июля 2021 года № 23736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Мунайлинского районного маслихата: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Мунайлинского районного маслихата "О внесении изменений в некоторые решения Мунайлинского районного маслихата" от 24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27/278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2572);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Мунайлинского районного маслихата "О внесении изменений в некоторые решения Мунайлинского районного маслихата" от 23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35/374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2804).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Мунайлинского районного маслихата" обеспечить государственную регистрацию настоящего решения в Министерстве юстиции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Мунайлинского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