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7317" w14:textId="3c57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маслихата от 9 июля 2021 года № 75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бесплатно"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25 августа 2021 года № 87. Зарегистрировано в Министерстве юстиции Республики Казахстан 28 августа 2021 года № 24151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бесплатно" от 9 июля 2021 года № 75 (зарегистрировано в Реестре государственной регистрации нормативных правовых актов под № 23595)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дополнить пунктами 18 и 19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Препарат "Нусинерсен", раствор для интратекального введения, гражданам (детям) с заболеванием спинальная мышечная атрофия.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Препарат "Этеплирсен", раствор для инфузий, гражданам с заболеванием прогрессирующая мышечная дистрофия Дюшенна/Беккера.".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