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0c128" w14:textId="230c1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предельно допустимой розничной цены на социально значимый продовольственный товар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31 декабря 2021 года № 617. Зарегистрировано в Министерстве юстиции Республики Казахстан 5 января 2022 года № 26373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30 марта 2015 года № 282 "Об утверждении правил установления пороговых значений розничных цен на социально значимые продовольственные товары и размера предельно допустимых розничных цен на них" (зарегистрирован в Реестре государственной регистрации нормативных правовых актов под № 11245)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размер предельно допустимой розничной цены на социально значимый продовольственный товар – мясо кур (бедренная и берцовая кость с прилегающей к ней мякотью) – 890 тенге за килограмм, на срок не более чем тридцать календарных дней, с возможностью его пересмотра не ранее чем через 15 календарных дней.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и земельных отношений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