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128" w14:textId="230c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декабря 2021 года № 617. Зарегистрировано в Министерстве юстиции Республики Казахстан 5 января 2022 года № 26373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допустимой розничной цены на социально значимый продовольственный товар – мясо кур (бедренная и берцовая кость с прилегающей к ней мякотью) – 890 тенге за килограмм, на срок не более чем тридцать календарных дней,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