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1c34" w14:textId="f231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января 2021 года № 93. Зарегистрировано Департаментом юстиции Костанайской области 25 января 2021 года № 9733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в целях прокладки и эксплуатации инженерных линий и сетей по объекту "Строительство канализационно-насосной станции к жилым домам в микрорайоне Береке" на земельные участки, общей площадью 0,0414 гектар, расположенные в микрорайоне Береке города Костанай.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