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bb60" w14:textId="cfeb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марта 2021 года № 537. Зарегистрировано Департаментом юстиции Костанайской области 30 марта 2021 года № 9841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в целях прокладки и эксплуатации коммунальных, инженерных линий и сетей, на земельные участки, расположенные в городе Костанай, по следующим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коммуникаций: электроснабжение к зданию государственного учреждения "Департамент Комитета национальной безопасности Республики Казахстан по Костанайской области", общей площадью 0,0414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коммуникаций: водопровод и канализация к зданию государственного учреждения "Департамент Комитета национальной безопасности Республики Казахстан по Костанайской области", общей площадью 0,0051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инженерных коммуникаций: водопровод и канализация к зданию государственного учреждения "Департамент Комитета национальной безопасности Республики Казахстан по Костанайской области", общей площадью 0,0042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