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d7c9" w14:textId="958d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февраля 2015 года № 291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 ноября 2021 года № 63. Зарегистрировано в Министерстве юстиции Республики Казахстан 15 ноября 2021 года № 25143.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9 февраля 2015 года № 291 (зарегистрировано в Реестре государственной регистрации нормативных правовых актов под № 5400)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городе Костанае";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городе Костанай,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Признать утратившими силу некоторые решения Костанайского городского маслихата, согласно приложению 2 к настоящему решению.";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9 февраля 2015 года № 291", "Приложение к решению маслихата от 9 февраля 2015 года № 291" заменить словами "Приложение 1 к решению маслихата от 9 февраля 2015 года № 291" и "Приложение 2 к решению маслихата от 9 февраля 2015 года № 291";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Костанай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Костанай,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пяти (5) процентов.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города Костанай" (далее - уполномоченный орган).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посредством веб-портала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малообеспеченным семьям (гражданам).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