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0a28" w14:textId="e500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549 "О бюджете города Костаная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ноября 2021 года № 71. Зарегистрировано в Министерстве юстиции Республики Казахстан 25 ноября 2021 года № 25405.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2021-2023 годы" от 28 декабря 2020 года № 549 (зарегистрировано в Реестре государственной регистрации нормативных правовых актов за № 9681)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64474735,4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41080639,0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169823,0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1400225,7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21824047,7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70282254,1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163400,0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2638590,0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-8282708,7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8282708,7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2021 год в сумме 28945,0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64474735,4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