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3f5" w14:textId="bad9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февраля 2021 года № 15. Зарегистрировано Департаментом юстиции Костанайской области 25 февраля 2021 года № 9793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4 мая 2020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9173).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