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e494" w14:textId="153e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340 "О районном бюджете Алтынсаринского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17 февраля 2021 года № 12. Зарегистрировано Департаментом юстиции Костанайской области 18 февраля 2021 года № 9769.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Алтынсаринского района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31 декабря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9682)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2021-2023 годы,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2375673,0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750821,0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2809,0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1622043,0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2386312,6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68318,0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100637,0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32319,0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15000,0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15000,0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- 93957,6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93957,6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