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189c" w14:textId="1a41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Красный Кордон Алтынсаринского района Костанайской области от 16 июля 2021 года № 2. Зарегистрировано в Министерстве юстиции Республики Казахстан 23 июля 2021 года № 23687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государственного учреждения "Алтынсаринская районная территориальная инспекция Комитета ветеринарного контроля и надзора Министерства сельского хозяйства Республики Казахстан" № 01-20/65, аким села Красный Кордон Алтынсаринского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с территории крестьянского хозяйства Урбанович Валерия Ивановича, расположенного в селе Красный Кордон Алтынсаринского района Костанайской области, где ранее установлен эпизоотический очаг бешенства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Красный Кордон Алтынсаринского района "Об установлении ограничительных мероприятий" от 6 мая 2021 года № 1 (зарегистрировано в Реестре государственной регистрации нормативных правовых актов под № 9907).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Красный Кордон Алтынсаринского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Алтынсаринского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Урбанович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