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3bc0" w14:textId="0e23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Алтынсаринского районного маслихата от 20 декабря 2017 года № 136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ноября 2021 года № 51. Зарегистрировано в Министерстве юстиции Республики Казахстан 26 ноября 2021 года № 25418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20 декабря 2017 года № 136 (зарегистрировано в Реестре государственной регистрации нормативных правовых актов под № 7430).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