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a033" w14:textId="864a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421 "О районном бюджете Амангельдинского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22 ноября 2021 года № 81. Зарегистрировано в Министерстве юстиции Республики Казахстан 3 декабря 2021 года № 25526.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2021 - 2023 годы" от 25 декабря 2020 года № 421 (зарегистрированное в Реестре государственной регистрации нормативных правовых актов под № 9660)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3 583 319,3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523 854,0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13 905,0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9 068,0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3 036 492,3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3 558 991,8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16 130,0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30 573,0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14 443,0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51 165,5 тысяч тенге, в том числе: приобретение финансовых активов – 51 165,5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- 42 968,0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42 968,0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