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063" w14:textId="bb79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11 августа 2021 года № 54. Зарегистрировано в Министерстве юстиции Республики Казахстан 19 августа 2021 года № 24046. Утратило силу решением маслихата Аулиекольского района Костанайской области от 1 июля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01.07.2023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Аулиекольского района Костанайской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"О возмещении затрат на обучение на дому детей с ограниченными возможностями из числа инвалидов" от 11 июня 2020 года № 402 (зарегистрирован в Реестре государственной регистрации нормативных правовых актов под № 9280).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Аулиекольского района Костанайской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Аулиекольском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- 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Аулиекольского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областного учреждения психолого-медико-педагогической консультации.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проживание за пределы Аулиекольского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равен восьми месячным расчетным показателям на каждого ребенка с инвалидностью ежемесячно на учебный год.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