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515a" w14:textId="bf05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Джангельдинского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8 января 2021 года № 341. Зарегистрировано Департаментом юстиции Костанайской области 12 января 2021 года № 9711.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17 224,1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6,0 тысячи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16 492,1 тысячи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17 705,7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Акколь предусмотрен объем субвенций, передаваемых из районного бюджета на 2021 год в сумме 11 434,0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Аралбай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15 628,3 тысячи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73,0 тысячи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15 290,3 тысячи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16 716,2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Аралбай предусмотрен объем субвенций, передаваемых из районного бюджета на 2021 год в 12 007,0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Ахмет Байтұрсынұлы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17 468,7 тысячи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8,0 тысячи тенге;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16 847,7 тысячи тенге;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17 786,0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Ахмет Байтұрсынұлы предусмотрен объем субвенций, передаваемых из районного бюджета на 2021 год в сумме 12 730,0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Сужарган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2021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15 443,6 тысячи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275,0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6,0 тысячи тенге;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15 162,6 тысячи тенге;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15 747,6 тысячи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Сужарган предусмотрен объем субвенций, передаваемых из районного бюджета на 2021 год в сумме 12 111,0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Торгай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173 909,2 тысячи тенге, в том числе по: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4 815,0 тысяч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338,0 тысячи тенге;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168 756,2 тысячи тенге; 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178 116,8 тысячи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Торгай предусмотрен объем субвенций, передаваемых из районного бюджета на 2021 год в сумме 63 688,0 тысяч тенге.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Шеген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18 516,8 тысячи тенге, в том числе по: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421,0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73,0 тысячи тенге;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18 022,8 тысячи тенге;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18 686,5 тысячи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Шеген предусмотрен объем субвенций, передаваемых из районного бюджета на 2021 год в сумме 14 142,0 тысяч тенге.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Акшиганакского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21 312,8 тысячи тенге, в том числе по: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1 107,0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226,0 тысячи тенге; 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19 979,8 тысячи тенге; 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21 984,4 тысячи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Акшиганакского сельского округа предусмотрен объем субвенций, передаваемых из районного бюджета на 2021 год в сумме 14 934,0 тысяч тенге.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Албарбогетского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26 649,1 тысячи тенге, в том числе по: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407,0 тысяч тенге;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6,0 тысячи тенге; 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26 236,1 тысячи тенге; 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27 629,6 тысячи тенге;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Албарбогетского сельского округа предусмотрен объем субвенций, передаваемых из районного бюджета на 2021 год в сумме 17 981,0 тысяч тенге.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Жаркольского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24 279,2 тысячи тенге, в том числе по: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527,0 тысяч тенге;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47,0 тысячи тенге; 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23 705,2 тысячи тенге; 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25 072,4 тысячи тенге;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тенге, в том числе: 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Жаркольского сельского округа предусмотрен объем субвенций, передаваемых из районного бюджета на 2021 год в сумме 17 014,0 тысяч тенге.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Калам-Карасуского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16 317,3 тысячи тенге, в том числе по: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278,0 тысяч тенге;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11,0 тысячи тенге; 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16 028,3 тысячи тенге; 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16 317,4 тысячи тенге;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- 0,0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Калам-Карасуского сельского округа предусмотрен объем субвенций, передаваемых из районного бюджета на 2021 год в сумме 12 577,0 тысяч тенге.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Кызбельского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33 360,5 тысячи тенге, в том числе по: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777,0 тысяч тенге;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58,0 тысячи тенге; 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32 525,5 тысячи тенге; 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33 777,3 тысячи тенге;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Кызбельского сельского округа предусмотрен объем субвенций, передаваемых из районного бюджета на 2021 год в 19 462,0 тысяч тенге.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Шилийского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17 982,7 тысячи тенге, в том числе по: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583,0 тысяч тенге;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61,0 тысячи тенге; 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17 338,7 тысячи тенге; 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16 126,0 тысячи тенге;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Шилийского сельского округа предусмотрен объем субвенций, передаваемых из районного бюджета на 2021 год в сумме 16 094,0 тысяч тенге.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Объем бюджетных изъятий из бюджетов сел, сельских округов в районный бюджет не предусмотрено.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2021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2021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18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19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2023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19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2021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0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1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1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2021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2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3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2023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3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2021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4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4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5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2021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6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6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2021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7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2022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8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9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2021 год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9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0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0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2021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1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2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2023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2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2021 год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3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2022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3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4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2021 год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5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2022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5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2023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6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2021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6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2022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7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8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2021 год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8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2022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2023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