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07f5" w14:textId="004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14 января 2021 года № 9. Зарегистрировано Департаментом юстиции Костанайской области 19 января 2021 года № 9721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"Министерство энергетики Республики Казахстан" публичный сервитут в целях прокладки и эксплуатации межрегиональной линии электропередач по объекту "Северный Казахстан-Актюбинская область" (воздушные линии-500 киловольт Житикара-Ульке) на земельные участки, расположенные на территории Камыстинского сельского округа Камыстинского района,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земельный участок общей площадью 2,8058 гектар на территории Камыстинского сельского округа;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земельный участок общей площадью 3,3301 гектар на территории Адаевского сельского округа.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