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5271" w14:textId="43c5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2021 года № 418 "О бюджетах сел, сельских округов Камыстинского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апреля 2021 года № 34. Зарегистрировано Департаментом юстиции Костанайской области 27 апреля 2021 года № 9883.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Камыстинского района на 2021-2023 годы" от 6 января 2021 года № 418, зарегистрированное в Реестре государственной регистрации нормативных правовых актов за № 9696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Аралкольского сельского округа Камыстинского района на 2021 - 2023 годы, согласно приложениям 7, 8 и 9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23034,0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23008,0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23231,1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 приобретение финансовых активов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-197,1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197,1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Арка Камыстинского района на 2021 - 2023 годы, согласно приложениям 10, 11 и 12 соответственно, в том числе на 2021 год в следующих объемах: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38528,4 тысяч тенге, в том числе по: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135,0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38375,4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39205,9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 приобретение финансовых активов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-677,5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677,5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Камыстинского сельского округа Камыстинского района на 2021 - 2023 годы, согласно приложениям 19, 20 и 21 соответственно, в том числе на 2021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86794,0 тысячи тенге, в том числе по: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8163,0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219,0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78412,0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91118,3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- 4324,3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4324,3 тысячи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Арка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6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