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a46e" w14:textId="650a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557 "О районном бюджете Карабалыкского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сентября 2021 года № 60. Зарегистрировано в Министерстве юстиции Республики Казахстан 14 сентября 2021 года № 24331.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2021-2023 годы" от 28 декабря 2020 года № 557 (зарегистрировано в Реестре государственной регистрации нормативных правовых актов за № 9688),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5 577 363,1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1 513 926,0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18 002,0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70 564,0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3 974 871,1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5 702 413,4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90 940,0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135 640,0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112 756,7 тысяч тенге, в том числе: приобретение финансовых активов – 112 756,7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- 328 747,0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328 747,0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5577363,1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