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9164" w14:textId="2189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Сорочинского сельского округа Сарыкольского района Костанайской области от 8 февраля 2021 года № 3-р. Зарегистрировано Департаментом юстиции Костанайской области 9 февраля 2021 года № 9752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"Сарыкольская районная территориальная инспекция Комитета ветеринарного контроля и надзора Министерства сельского хозяйства Республики Казахстан" от 9 ноября 2020 года № 01-20/422 аким Сорочинского сельского округа Сарыкольского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личного подворья Дядюн А. Н., расположенного в селе Крыловка Сорочинского сельского округа Сарыкольского района Костанайской области, в связи с объявлением неблагополучным по бешенству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ограничительных мероприятий" от 4 сентября 2020 года № 7 (опубликовано 8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9433).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Сорочинского сельского округа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