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900" w14:textId="cddf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Тобол, сельских округов района Беимбета Майлина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8 января 2021 года № 449. Зарегистрировано Департаментом юстиции Костанайской области 11 января 2021 года № 9709.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Тобол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101 155,0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12 632,0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87 298,0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115 678,7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-14 523,7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14 523,7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Тобол предусмотрен объем субвенций, передаваемых из районного бюджета на 2021 год в сумме 39 169,0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Асенкритовского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31 878,0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8 149,0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23 289,0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35 374,0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Асенкритовского сельского округа предусмотрен объем субвенций, передаваемых из районного бюджета на 2021 год в сумме 17 085,0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14 233,0 тысяч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1 998,0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12 187,0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27 629,0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Белинского сельского округа предусмотрен объем субвенций, передаваемых из районного бюджета на 2021 год в сумме 12 187,0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47 250,0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6 424,0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40 826,0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51 502,0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Калининского сельского округа предусмотрен объем субвенций, передаваемых из районного бюджета на 2021 год в сумме 24 768,0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121 715,7 тысяч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4 783,0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116 062,7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125 660,7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Майского сельского округа предусмотрен объем субвенций, передаваемых из районного бюджета на 2021 год в сумме 21 236,0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Набережного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25 708,0 тысяч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1 930,0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23 758,0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27 284,0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Набережного сельского округа предусмотрен объем субвенций, передаваемых из районного бюджета на 2021 год в сумме 19 567,0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Новоильиновского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30 476,0 тысяч тенге, в том числе по: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Новоильиновского сельского округа предусмотрен объем субвенций, передаваемых из районного бюджета на 2021 год в сумме 22 239,0 тысяч тенге.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Павловского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27 931,0 тысяч тенге, в том числе по: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2 360,0 тысяч тенге;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2 300,0 тысяч тенге;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23 271,0 тысяч тенге;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28 334,7 тысяч тенге;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Павловского сельского округа предусмотрен объем субвенций, передаваемых из районного бюджета на 2021 год в сумме 18 566,0 тысяч тенге.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Әйет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298 530,0 тысяч тенге, в том числе по: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15 223,0 тысяч тенге;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283 307,0 тысяч тенге;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308 256,0 тысяч тенге;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Әйет предусмотрен объем субвенций, передаваемых из районного бюджета на 2021 год в сумме 65 452,0 тысяч тенге.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сельского округа Әйет на 2021 год предусмотрено поступление целевых текущих трансфертов из Национального фонда Республики Казахстан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2021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4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5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2021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6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2023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6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2021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7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2023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8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9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9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0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1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2021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2021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2021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5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2021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района Беимбета Майлина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6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