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e1b" w14:textId="68ca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15 октября 2021 года № 55. Зарегистрировано в Министерстве юстиции Республики Казахстан 27 октября 2021 года № 24919.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района Беимбета Майлина Костанайской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Беимбета Майлина Костанайской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возмещении затрат на обучение на дому детей с ограниченными возможностями из числа инвалидов" от 15 мая 2020 года № 383 (зарегистрированное в Реестре государственной регистрации нормативных правовых актов под № 9198).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района Беимбета Майлина Костанайской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Беимбета Майлина Костанайской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района Беимбета Майлина"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района Беимбета Майлина Костанайской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на учебный год.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