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2ab" w14:textId="3346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8 января 2021 года № 1/68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районе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5/9. Зарегистрировано в Министерстве юстиции Республики Казахстан 17 сентября 2021 года № 24407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Павлодарской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районе Тереңкөл" от 8 января 2021 года № 1/68 (зарегистрировано в Реестре государственной регистрации нормативных правовых актов за № 7168),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Тереңкөл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Специализированное место для организации и проведения мирных собраний в районе Тереңкөл: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Село Теренколь, Набережная, улица Елгина 147.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Теренколь, улица Тәуелсіздік, от улицы Панфилова до улицы Елгина.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районеТереңкөл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Тереңкөл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предельной заполняемости специализированных мест для организации и проведения мирных собраний в районеТереңкөл: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Теренколь, Набережная, улица Елгина 147, норма предельной заполняемости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село Теренколь, улица Тәуелсіздік, от улицы Панфилова до улицы Елгина, норма предельной заполняемости 250 человек.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района Тереңкөл в день проведения мирных собраний.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районе Тереңкөл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Тереңкөл не допускается проведение пикетирования ближе 400 метров от границы прилегающих территорий: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