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08c3" w14:textId="a860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2020 года № 1/66 "О бюджете района Тереңкөл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7 сентября 2021 года № 1/9. Зарегистрировано в Министерстве юстиции Республики Казахстан 17 сентября 2021 года № 24410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2021 - 2023 годы" от 23 декабря 2020 года № 1/66 (зарегистрированное в Реестре государственной регистрации нормативных правовых актов под № 7118),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2021 - 2023 годы согласно приложениям 1, 2,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6 926 848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901 601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6 008 361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7 044 371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101 968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- 219 491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219 491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Предусмотреть в бюджете района Тереңкөл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401 730 тысяч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тысяч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7 017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15 028 тысяч тенге – на оплату электроэнергии, в связи с увеличением тарифа.";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6 926 848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6 008 361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5 982 049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0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7 044 371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1 007 702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автомобильныхдорог районного значения и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-219 491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