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4b54" w14:textId="8534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Казанского сельского округа Майского района от 22 сентября 2020 года № 8 "Об установлении ограничительных мероприятий на территорий "Бригада № 3" расположенного в Казанском сельском округе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Казанского сельского округа Майского района Павлодарской области от 3 февраля 2021 года № 2. Зарегистрировано Департаментом юстиции Павлодарской области 5 февраля 2021 года № 7205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исполняющего обязанности главного государственного ветеринарно-санитарного инспектора Майского района от 21 декабря 2020 года № 1-14/524, аким Казанского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"Бригада № 3" расположенного в Казанском сельском округе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Казанского сельского округа Майского района от 22 сентября 2020 года № 8 "Об установлении ограничительных мероприятий на территории "Бригада № 3" расположенного в Казанском сельском округе Майского района" (зарегистрированное в Реестре государственной регистрации нормативных правовых актов за № 6974, опубликовано 7 октября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Казанского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руководителя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учреждения "Отдел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предпринимательства,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хозяйства и ветеринарии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"2" февраля 2021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"Майская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инспекция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"2" февраля 2021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