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a14" w14:textId="f85a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Шанды и признании утратившими силу некоторых решений акима сельского округа Кемеңгер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3 декабря 2021 года № 1-03-4. Зарегистрировано в Министерстве юстиции Республики Казахстан 7 декабря 2021 года № 25585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Павлодарского района от 25 октября 2021 года № 2-36/360,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бруцеллеза крупного рогатого скота, снять ограничительные мероприятия, установленные на территории села Шанды сельского округа Кемеңгер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сельского округа Кемеңгер Павлодарского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Кемеңгер Павлодарского района от 22 июня 2021 года № 1-03-1 "Об установлении ограничительных мероприятий на территории села Шанды сельского округа Кемеңгер Павлодарского района" (зарегистрированное в Реестре государственной регистрации нормативных правовых актов за № 23179);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Кемеңгер Павлодарского района от 22 октября 2021 года № 1-03-3 "О снятии ограничительных мероприятий на территории станции Красноармейка и внесении изменений в решение акима сельского округа Кемеңгер от 22 июня 2021 года № 1-03-1 "Об установлении ограничительных мероприятий на территории села Шанды и станции Красноармейка сельского округа Кемеңгер Павлодарского района" (зарегистрированное в Реестре государственной регистрации нормативных правовых актов за № 24943).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