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2428" w14:textId="5f02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12 апреля 2021 года № 27/3. Зарегистрировано Департаментом юстиции Павлодарской области 26 апреля 2021 года № 7263. Утратило силу решением Успенского районного маслихата Павлодарской области от 21 декабря 2023 года № 70/12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Успенского районного маслихата Павлодарской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оказания социальной помощи, установления размеров и определения перечня отдельных категорий нуждающихся граждан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Успенского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Успенского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Успенского районного маслихата Павлодарской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130/23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Успенского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Успенского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Успенского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 в срок, установленный правилами оказания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утвержденными приказом Министра труда и социальной защиты населения Республики Казахстан от 25 марта 2021 года № 84 (зарегистрировано в Реестре государственной регистрации под № 22394).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 труда,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другим лицам, на которых распространяется действие Закона,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признанным в судебном либо ином установленном Законом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 и третьей группы, имеющим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третьей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группы, нуждающимся в санаторно-курортном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группы, нуждающимся в гемодиализе;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с детьми с инвалидностью до 18 лет больными детским церебральным параличом, парезом, гидроцефалией, первичным иммунодефицитом и аутизмом;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детям с инвалидностью, имеющим выписку из профессиональной части индивидуальной программы реабилитации инвалида, обучающимся в высших учебных заведениях и колледжах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студентам, обучающимся в высших учебных заведениях из малообеспеченных семей, доход которых на одного члена семьи не превышает установленной по области величины прожиточного минимума,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гражданам,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находящимися в трудной жизненной ситуации, вследствие длительной болезни более одного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с доходами ниже семидесяти процентов от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получающим государственную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имеющим детей в возрасте до 1 года, среднедушевой доход которых не превышает размера установленной по области величины прожиточного минимума, находящимся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 со сроком беременности до 12 недель, среднедушевой доход которых не превышает размера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из числа получателей адресной социальной помощи, имеющих детей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гражданам, имеющим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инфицированным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до 18 лет, инфицированным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достигшим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лет и более (старше),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пострадавшим вследствие стихийного бедствия или пожара в течении трех месяцев с момента наступления данной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дню, для категории, указанной в абзаце седьмом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Казахстана, для категории, указанной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абзаце шестом подпункта 1), в абзаце втором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Победы, для категорий, указанных в абзацах втором, третьем, четвертом, пятом подпункта 1),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Казахстан, для категорий, указанных в абзацах девятом, десятом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Независимости, для категорий, указанных в абзацах втором, третьем подпункта 6),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единовременную социальную помощь: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пятом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месячных расчетных показателей (далее – МРП)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на оздоровление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55 (пятьдесят пять) МРП (на проезд, проживание и питание сопровождающего лица на санаторно-курортное лечение)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восьмом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20 (двадцать) МРП (на абилитацию и реабилитацию)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на основании списка, предоставляемого коммунальным государственным предприятием на праве хозяйственного ведения "Успенская районная больница" (далее – районная больница) ежемесячно к 10 числу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в размере до 60 (шестьдесят)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в абзаце втором подпункта 3), в абзацах втором, четвертом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3,6 (три целых шесть десятых)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2 (два)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10 (десять)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не могут обеспечить им постоянную помощь и уход) настоящих Правил на основании списка уполномоченного органа в размере 3 (три)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сопровождающего лица, на возмещение затрат на проезд (до места лечения и обратно до места жительства) в размере фактической стоимости проездных билетов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возмещение затрат на проезд (до места лечения и обратно до места жительства)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питание в период амбулаторного лечения в размере 15 (пятнадцать) МРП на основании списка, предоставляемого районной больницей;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двукратного прожиточного минимума, установленного Законом Республики Казахстан о республиканском бюджете на соответствующий финансовый год на основании списка, предоставляемого районной больницей.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с учетом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оплачивается сумма, указанная в трехстороннем договоре на оказание образовательных услуг, подписанного акимом Успенского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среднедушевой доход которых, не превышает величины прожиточного минимума, установленной по Павлодарской области,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на приобретение твердого топлива в размере 14 (четырнадцать)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период обучения на проживание, питание и проезд к месту жительства в размере 7 (семь)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на основании заявления одного из родителей о назначении социальной помощи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комиссия, в соответствии с настоящими Правилами,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Порядок оказания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Излишне выплаченные суммы подлежат возврату в добровольном порядке или в соответствии с требованиями норм 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Гражданского 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Уголовного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Уголовно-процессуального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правонарушениях,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иными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Успенского районного маслихата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3706, опубликовано 28 февраля 2014 года в районных газетах "Сельские будни", "Апта айнасы").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10 апреля 2014 года № 160/33 "О внесении дополнений в решение Успенского районного маслихата (XXXI внеочередная сессия, V созыва)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3774, опубликовано 02 мая 2014 года в районных газетах "Сельские будни", "Апта айнасы").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июля 2014 года № 191/37 "О внесении изменений и дополнений в решение Успенского районного маслихата (XXXI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3934, опубликовано 22 августа 2014 года в районных газетах "Сельские будни", "Апта айнасы").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27 октября 2014 года № 218/40 "О внесении изменений и дополнений в решение Успенского районного маслихата (XXXI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4170, опубликовано 28 ноября 2014 года в районных газетах "Сельские будни", "Апта айнасы").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23 февраля 2015 года № 233/42 "О внесении изменения в решение Успенского районного маслихата (XXXI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4353, опубликовано 19 марта 2015 года в информационно-правовой системе "Әділет").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13 апреля 2016 года № 14/2 "О внесении изменений и дополнений в решение Успенского районного маслихата (ХХХI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5124, опубликовано 23 мая 2016 года в информационно-правовой системе "Әділет").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28 июня 2016 года № 21/3 "О внесении изменений и дополнений в решение Успенского районного маслихата (ХХХI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5164, опубликовано 19 июля 2016 года в информационно-правовой системе "Әділет").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21 сентября 2017 года № 95/20 "О внесении изменений в решение Успенского районного маслихата (ХХХI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5636, опубликовано 12 октября 2017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5 марта 2018 года № 124/27 "О внесении изменений в решение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5923, опубликовано 28 марта 2018 года в Эталонном контрольном банке нормативных правовых актов Республики Казахстан в электронном виде).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31 июля 2018 года № 164/34 "О внесении дополнений в решение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6039, опубликовано 24 августа 2018 года в Эталонном контрольном банке нормативных правовых актов Республики Казахстан в электронном виде).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5 марта 2019 года № 201/43 "О внесении изменений и дополнений в решение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6267, опубликовано 20 марта 2019 года в Эталонном контрольном банке нормативных правовых актов Республики Казахстан в электронном виде).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15 мая 2020 года № 297/60 "О внесении изменения в решение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6835, опубликовано 27 мая 2020 года в Эталонном контрольном банке нормативных правовых актов Республики Казахстан в электронном виде).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