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2428" w14:textId="5f02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12 апреля 2021 года № 27/3. Зарегистрировано Департаментом юстиции Павлодарской области 26 апреля 2021 года № 7263. Утратило силу решением Успенского районного маслихата Павлодарской области от 21 декабря 2023 года № 70/12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Успенского районного маслихата Павлодарской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70/12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оказания социальной помощи, установления размеров и определения перечня отдельных категорий нуждающихся граждан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Успенского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Успенского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Успенского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130/23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Успенского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Успенского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Успенского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 получателя в срок, установленный правилами оказания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утвержденными приказом Министра труда и социальной защиты населения Республики Казахстан от 25 марта 2021 года № 84 (зарегистрировано в Реестре государственной регистрации под № 22394).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боевых действий на территории других государств,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 труда,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другим лицам, на которых распространяется действие Закона,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 и третьей группы, имеющим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нуждающимся в санаторно-курортном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нуждающимся в гемодиализе;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с детьми с инвалидностью до 18 лет больными детским церебральным параличом, парезом, гидроцефалией, первичным иммунодефицитом и аутизмом;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детям с инвалидностью, имеющим выписку из профессиональной части индивидуальной программы реабилитации инвалида, обучающимся в высших учебных заведениях и колледжах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студентам, обучающимся в высших учебных заведениях из малообеспеченных семей, доход которых на одного члена семьи не превышает установленной по области величины прожиточного минимума,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малообеспеченным гражданам,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находящимися в трудной жизненной ситуации, вследствие длительной болезни более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с доходами ниже семидесяти процентов от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получающим государственную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имеющим детей в возрасте до 1 года, среднедушевой доход которых не превышает размера установленной по области величины прожиточного минимума, находящимся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 со сроком беременности до 12 недель, среднедушевой доход которых не превышает размера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из числа получателей адресной социальной помощи, имеющих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гражданам, имеющим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инфицированным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18 лет, инфицированным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достигшим пенсионного возраста,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лет и более (старше),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пострадавшим вследствие стихийного бедствия или пожара в течении трех месяцев с момента наступления данной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дню, для категории, указанной в абзаце седьмом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Казахстана, для категории, указанной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абзаце шестом подпункта 1), в абзаце втором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Победы, для категорий, указанных в абзацах втором, третьем, четвертом, пятом подпункта 1),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Казахстан, для категорий, указанных в абзацах девятом, десятом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Независимости, для категорий, указанных в абзацах втором, третьем подпункта 6),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единовременную социальную помощь: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третьем, пятом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месячных расчетных показателей (далее – МРП)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 (пять) МРП на оздоровление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55 (пятьдесят пять) МРП (на проезд, проживание и питание сопровождающего лица на санаторно-курортное лечение)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восьмом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20 (двадцать) МРП (на абилитацию и реабилитацию)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МРП на основании списка, предоставляемого коммунальным государственным предприятием на праве хозяйственного ведения "Успенская районная больница" (далее – районная больница) ежемесячно к 10 числу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5 (пять)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до 60 (шестьдесят)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в абзаце втором подпункта 3), в абзацах втором, четвертом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оздоровление в размере 3,6 (три целых шесть десятых)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оздоровление в размере 2 (два)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оздоровление в размере 10 (десять)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не могут обеспечить им постоянную помощь и уход) настоящих Правил на основании списка уполномоченного органа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сопровождающего лица, на возмещение затрат на проезд (до места лечения и обратно до места жительства) в размере фактической стоимости проездных билетов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возмещение затрат на проезд (до места лечения и обратно до места жительства)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питание в период амбулаторного лечения в размере 15 (пятнадцать) МРП на основании списка, предоставляемого районной больницей;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двукратного прожиточного минимума, установленного Законом Республики Казахстан о республиканском бюджете на соответствующий финансовый год на основании списка, предоставляемого районной больницей.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с учетом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оплачивается сумма, указанная в трехстороннем договоре на оказание образовательных услуг, подписанного акимом Успенского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шестом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среднедушевой доход которых, не превышает величины прожиточного минимума, установленной по Павлодарской области, в размере 15 (пятнадцать)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на приобретение твердого топлива в размере 14 (четырнадцать)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период обучения на проживание, питание и проезд к месту жительства в размере 7 (семь)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 (пять) МРП на основании заявления одного из родителей о назначении социальной помощи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комиссия, в соответствии с настоящими Правилами,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оказания социальной помощи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Излишне выплаченные суммы подлежат возврату в добровольном порядке или в соответствии с требованиями норм Гражданского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Гражданского 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Уголовного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Уголовно-процессуального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правонарушениях,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иными нормативными правовыми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Успенского районного маслихата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3706, опубликовано 28 февраля 2014 года в районных газетах "Сельские будни", "Апта айнасы").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10 апреля 2014 года № 160/33 "О внесении дополнений в решение Успенского районного маслихата (XXXI внеочередная сессия, V созыва)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3774, опубликовано 02 мая 2014 года в районных газетах "Сельские будни", "Апта айнасы").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25 июля 2014 года № 191/37 "О внесении изменений и дополнений в решение Успенского районного маслихата (XXXI внеочередная сессия, V созыв)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3934, опубликовано 22 августа 2014 года в районных газетах "Сельские будни", "Апта айнасы").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27 октября 2014 года № 218/40 "О внесении изменений и дополнений в решение Успенского районного маслихата (XXXI внеочередная сессия, V созыв)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4170, опубликовано 28 ноября 2014 года в районных газетах "Сельские будни", "Апта айнасы").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23 февраля 2015 года № 233/42 "О внесении изменения в решение Успенского районного маслихата (XXXI внеочередная сессия, V созыв)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4353, опубликовано 19 марта 2015 года в информационно-правовой системе "Әділет").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13 апреля 2016 года № 14/2 "О внесении изменений и дополнений в решение Успенского районного маслихата (ХХХI внеочередная сессия, V созыв)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5124, опубликовано 23 мая 2016 года в информационно-правовой системе "Әділет").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28 июня 2016 года № 21/3 "О внесении изменений и дополнений в решение Успенского районного маслихата (ХХХI внеочередная сессия, V созыв)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5164, опубликовано 19 июля 2016 года в информационно-правовой системе "Әділет").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21 сентября 2017 года № 95/20 "О внесении изменений в решение Успенского районного маслихата (ХХХI внеочередная сессия, V созыв)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5636, опубликовано 12 октября 2017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5 марта 2018 года № 124/27 "О внесении изменений в решение Успенского районного маслихата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5923, опубликовано 28 марта 2018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31 июля 2018 года № 164/34 "О внесении дополнений в решение Успенского районного маслихата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6039, опубликовано 24 августа 2018 года в Эталонном контрольном банке нормативных правовых актов Республики Казахстан в электронном виде).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5 марта 2019 года № 201/43 "О внесении изменений и дополнений в решение Успенского районного маслихата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6267, опубликовано 20 марта 2019 года в Эталонном контрольном банке нормативных правовых актов Республики Казахстан в электронном виде).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15 мая 2020 года № 297/60 "О внесении изменения в решение Успенского районного маслихата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6835, опубликовано 27 мая 2020 года в Эталонном контрольном банке нормативных правовых актов Республики Казахстан в электронном виде).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