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cbb1" w14:textId="710c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Щербактинского района № 2 от 13 марта 2015 года "Об образовании избирательных участков на территории Щербактинского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Щербактинского района Павлодарской области от 16 июля 2021 года № 3. Зарегистрировано в Министерстве юстиции Республики Казахстан 16 июля 2021 года № 23572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Щербактинского района № 2 от 13 марта 2015 года "Об образовании избирательных участков на территории Щербактинского района" (зарегистрированное в Реестре государственной регистрации нормативных правовых актов за № 4395)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избирательные участки № 445, № 448, № 458, № 465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445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Сосновка, улица З. Космодемьянской, 1, здание коммунального государственного учреждения "Сосновская средняя общеобразовательная школа" отдела образования Щербактинского района, управления образования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Сосновка Сосновского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448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Назаровка, улица Жеңіс, 11А, здание коммунального государственного учреждения "Назаровская основная общеобразовательная школа" отдела образования Щербактинского района, управления образования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Назаровка, село Алексеевка улицы Суворова № 2, 3, 4, 7, 8, 9, 10, 11, 12, 13, 16, 18, 19, Западная № 1, 2 (упраздненное село Каховка).";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458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Арбаиген, улица Абая, 77, здание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Арбаиген Галкинского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465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Садык-Ащи, улица Центральная, 15, административное здание;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Садык-Ащи, село Чушкалы, село Шалдай улица А. Бокейханова с № 1, 3, 5, 6, 7, 8, 9, 10, 12, 14 (упраздненное село Сугур), село Шалдай улица М.Дулатова № 1, 2, 3, 4, 5, 6, 7, 8, 11, 13, 15, 17, 19 (упраздненное село Бозалань).";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467 исключить.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Щербактинского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Щербактинского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Щербактинской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территориальной избирательной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комиссией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