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66b9" w14:textId="2d26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31 марта 2021 года № 1/204 "Об утверждении размера предельно допустимых розничных цен на социально значимые продовольственные товары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апреля 2021 года № 2/255. Зарегистрировано в Департаменте юстиции города Алматы 30 апреля 2021 года № 169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лматы от 31 марта 2021 года № 1/204 "Об утверждении размера предельно допустимых розничных цен на социально значимые продовольственные товары в городе Алматы" (зарегистрировано в Реестре государственной регистрации нормативных правовых актов за № 1694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едельно допустимую розничную цену на социально значимый продовольственный товар "яйцо куриное (I категория)" в размере 487 тенге за десяток, сроком на 90 календарных дней."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Кикимова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