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1196" w14:textId="cb21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Власовского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44-19. Зарегистрировано Департаментом юстиции Северо-Казахстанской области 12 января 2021 года № 6943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Власовского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35008,4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33085,4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37043,4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-2035тысяч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- 2035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25912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995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44-19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44-19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2023год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