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8c57" w14:textId="b33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44-20. Зарегистрировано Департаментом юстиции Северо-Казахстанской области 12 января 2021 года № 6944.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153631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-1154,7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- 1154,7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20664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64282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44-20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44-20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