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0d30" w14:textId="4a00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Акжарского районного маслихата Северо-Казахстанской области от 3 апреля 2017 года № 13-3 "Об утверждении Правил оказания социальной помощи, установления размеров и определения перечня отдельных категорий нуждающихся граждан в Акжарском районе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9 декабря 2021 года № 12-2. Зарегистрировано в Министерстве юстиции Республики Казахстан 20 декабря 2021 года № 25848. Утратило силу решением Акжарского районного маслихата Северо-Казахстанской области от 7 ноября 2023 года № 11-4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Акжарского районного маслихата Северо-Казахстанской области от 07.11.2023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в Акжарском районе Северо-Казахстанской области" от 3 апреля 2017 года №13-3 (зарегистрировано в Реестре государственной регистрации нормативных правовых актов под № 4170)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изложить в новой редакции согласно приложения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 2-1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Акжарского района Северо-Казахстанской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Северо-Казахстанской области";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"Отдел занятости и социальных программ акимата Акжарского района Северо-Казахстанской области";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–получатели) в случае наступления трудной жизненной ситуации, а также к праздничным дням.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ежеквартально).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Лицам, указанным в статье 16 Закона Республики Казахстан "О социальной защите инвалидов в Республике Казахстан" и в подпункте 2) пункта 1 статьи 10, подпункте 2) пункта 1статьи 11, подпункте 2) пункта 1 статьи 12 и подпункте 2)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единовременно, в виде денежных выплатследующим категориям граждан: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защитника Отечества - 7 мая: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5 (пять) месячных расчетных показателей.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размере15 (пятнадцать) месячных расчетных показателей;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размере15 (пятнадцать) месячных расчетных показателей;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(супругу), умершего инвалида Великой Отечественной войны или лицу,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–в размере 30 000 (тридцать тысяч) тенге;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30 000 (тридцать тысяч) тенге;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награждҰнным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размере5 (пять) месячных расчетных показателей;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назначения- в размере15 (пятнадцать) месячных расчетных показателей;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 -в размере 15 (пятнадцать) месячных расчетных показателей;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15 (пятнадцать) месячных расчетных показателей;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государств; военнообязанным, призвавшимся на учебные сборы и направлявшимся в Афганистан в период ведения боевых действий; военнослужащим автомобильных батальонов, направлявшимся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Советских Социалистических Республик; рабочим и служащим, обслуживавшим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 - в размере 15 (пятнадцать) месячных расчетных показателей;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в размере 15 (пятнадцать) месячных расчетных показателей;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в размере 15 (пятнадцать) месячных расчетных показателей;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Республик, принимавшим участие в урегулировании межэтнического конфликта в Нагорном Карабахе - в размере 15 (пятнадцать) месячных расчетных показателей.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периодически (ежемесячно, ежеквартально, 1 раз в полугодие):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 отсутствие родительского попечения; безнадзорность несовершеннолетних, в том числе девиантное поведение; ограничение возможностей раннего психофизического развития детей от рождения до трех лет; стойкие нарушения функций организма, обусловленные физическими и (или) умственными возможностями;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возрастом, вследствие перенесенной болезни и (или) инвалидности; жестокое обращение, приведшее к социальной дезадаптации и социальной депривации; бездомность (лица без определенного места жительства); освобождение из мест лишения свободы; нахождение на учете службы пробации; нахождение несовершеннолетних в специальных организациях образования, организациях образования с особым режимом содержания - предоставляется гражданам без учета среднедушевого дохода - в размере 10 (десять) месячных расчетных показателей, один раз в полугодие;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пожарапо месту возникновения стихийного бедствия или пожара, без учета среднедушевого дохода - в размере 50 (пятьдесят) месячных расчетных показателей, один раз в полугодие;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состоящим на диспансерном учете с заболеванием туберкулез - предоставляется ежеквартально без учета среднедушевого дохода в размере 15 (пятнадцать) месячных расчетных показателей;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страдающим онкологическими заболеваниями 3-4 стадии, лиц, не достигших 18 лет без учета стадии, в оказании социальной помощи по предъявлению справки из учреждения здравоохранения назначается один раз в полугодие без учета среднедушевого дохода - в размере 20 (двадцать) месячных расчетных показателей;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родителям или иным законным представителям детей, инфицированных вирусом иммунодефицита человека состоящих на диспансерном учетеназначается ежемесячно без учета среднедушевого дохода в 2 (два)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Акжарского района на текущий финансовый год.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47"/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