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44f5" w14:textId="0774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17 февраля 2021 года № 34. Зарегистрировано Департаментом юстиции Северо-Казахстанской области 18 февраля 2021 года № 7138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района имени Габита Мусрепова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района имени Габита Мусрепова Северо-Казахстанской области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возложитьна руководителя аппарата акима района имени Габита Мусрепова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34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района имени Габита Мусрепова Северо-Казахстанской области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Северо-Казахстанской области "О Правилах использования резерва акимата района" от 18 августа 2003 года № 104 (опубликовано 15 сентября 2003 года в районной газете "Голос целинника", зарегистрировано в Реестре государственной регистрации нормативных правовых актов под № 1005).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Северо-Казахстанской области "О предоставлении единовременной социальной помощи врачам, прибывающим на постоянную работу в район имени Габита Мусрепова" от 14 ноября 2008 года № 319 (опубликовано 15 декабря 2008 года в районной газете "Новости Приишимья", зарегистрировано в Реестре государственной регистрации нормативных правовых актов под № 13-5-85).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Северо-Казахстанской области "О некоторых вопросах структуры местного государственного управления района имени Габита Мусрепова Северо-Казахстанской области" от 26 марта 2015 года № 131 (опубликовано 28 апреля 2015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3204).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