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2c0" w14:textId="c40a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58/397. Зарегистрировано Департаментом юстиции Северо-Казахстанской области 13 января 2021 года № 6998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180 336,2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Петровского сельского округа за счет свободных бюджетных средств, сложившихся на начало финансового года возврат неиспользованных целевых трансфертов выделенных в 2020 финансовом году из районного бюджета в сумме 80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Петровского сельского округа расходы за счет остатков средств, сложившихся на начало финансового года в сумме 843,2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Петровского сельского округа на 2021 год формируются в соответствии со статьей 52-1 Бюджетного кодекса Республики Казахстан от 4 декабря 2008 года.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Петровского сельского округа в сумме 12 203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Петровского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Петровка;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беговой дорожки с резиновым покрытием;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освещение в селе 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Петровского сельского округа Есильского района Северо-Казахстанской области на 2021 год объемы целевых трансфертов выделенных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 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2021-2023 годы по Петровского сельскому округу согласно приложениям 1, 2, 3.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