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475b" w14:textId="45f4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Асановского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61/2. Зарегистрировано Департаментом юстиции Северо-Казахстанской области 12 января 2021 года № 6963.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Асановского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28 471,8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23 690,8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28 763,7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Асановского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Асановского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11 309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Асановского сельского округа на 2021 год целевые трансферты из районного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Асановского сельского округа о реализации решения Кызылжарского районного маслихата Северо-Казахстанской области об утверждении бюджета Асановского сельского округа Кызылжарского района на 2021-2023 годы.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