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8777" w14:textId="6df8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Авангардского сельского округа района Магжана Жумабаева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января 2021 года № 46-1. Зарегистрировано Департаментом юстиции Северо-Казахстанской области 15 января 2021 года № 7068.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Авангардского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34 878,9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33 178,9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35 404,1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525,2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транспортные средства: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2021 год предусмотрен объем субвенции, передаваемой из районного бюджета в бюджет округа в сумме 11 156,0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Авангардского сельского округа на 2021 год поступление текущих трансфертов из областного бюджета, в том числе: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спортивной площадки в селе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текущий ремонт уличного освещения села Полтавка.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уличного освещения в селе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водоснабжения в селе Рощино.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Авангардского сельского округа расходы за счет свободных остатков бюджетных средств, сложившихся по состоянию на 1 января 2021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00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Авангардского сельского округа на 2021 год поступление текущих трансфертов из районного бюджета на текущей ремонт водоразводящих сетей села Достық.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района Магжана Жумабаева Северо-Казахстанской области от 3.07.2021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Авангардского сельского округа района Магжана Жумабаева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26.08.2021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19.11.2021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34 878,9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35 404,1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18 535,1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12 215,1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6 675,1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Авангардского сельского округа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01.04.2021 </w:t>
      </w:r>
      <w:r>
        <w:rPr>
          <w:rFonts w:ascii="Times New Roman"/>
          <w:b w:val="false"/>
          <w:i w:val="false"/>
          <w:color w:val="ff0000"/>
          <w:sz w:val="28"/>
        </w:rPr>
        <w:t>№ 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525,2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