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8d468" w14:textId="b88d4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Новомихайловского сельского округа Мамлютского района Северо-Казахстанской области от 31 марта 2021 года № 15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Мамлютского района Северо-Казахстанской области от 10 августа 2021 года № 38. Зарегистрировано в Министерстве юстиции Республики Казахстан 19 августа 2021 года № 24042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 статьи 27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на основании представления главного государственного ветеринарно-санитарного инспектора Мамлютского района Северо-Казахстанской области от 20 апреля 2021 года № 13-13/117,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связи с завершением комплекса ветеринарных мероприятий по ликвидации очага болезни бешенства на улице Целинная села Минкесер Новомихайловского сельского округа Мамлютского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Новомихайловского сельского округа Мамлютского района Северо-Казахстанской области от 31 марта 2021 года № 15 "Об установлении ограничительных мероприятий" (зарегистрированное в Реестре государственной регистрации нормативных правовых актов за № 7208).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Новомихайловского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