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9004" w14:textId="7b89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Мамлютском районе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25 ноября 2021 года № 13/4. Зарегистрировано в Министерстве юстиции Республики Казахстан 30 ноября 2021 года № 25478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маслихата Мамлютского района Северо-Казахстанской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социальной и медико-педагогической коррекционной поддержке детей с ограниченными возможностями",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Мамлютском районе Северо-Казахстанской области,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12.05.2023 </w:t>
      </w:r>
      <w:r>
        <w:rPr>
          <w:rFonts w:ascii="Times New Roman"/>
          <w:b w:val="false"/>
          <w:i w:val="false"/>
          <w:color w:val="000000"/>
          <w:sz w:val="28"/>
        </w:rPr>
        <w:t>№ 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плану" от 27 января 2017 года № 12/2 (зарегистрировано в Реестре государственной регистрации нормативных правовых актов под № 4043);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внесении изменения в решение маслихата Мамлютского района Северо-Казахстанской области от 27 января 2017 года № 12/2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плану" от 9 сентября 2019 года № 55/2 (зарегистрировано в Реестре государственной регистрации нормативных правовых актов под № 5560).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13/4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инвалидов по индивидуальному учебному плану в Мамлютском районе Северо-Казахстанской области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Мамлютского района Северо-Казахстанской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Мамлютском районе Северо-Казахстанской области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"Отдел занятости и социальных программ акимата Мамлютского района Северо-Казахстанской области" на основании справки из учебного заведения, подтверждающей факт обучения ребенка с инвалидностью на дому.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трем месячным расчетным показателям на каждого ребенка с инвалидностью ежемесячно на учебный год.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