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83b8" w14:textId="40c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Юбилейного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56/15. Зарегистрировано Департаментом юстиции Северо-Казахстанской области 14 января 2021 года № 7019.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Юбилейного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29 577,4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Юбилейного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Юбилейного сельского округа на 2021 год в сумме 10 900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Юбилейного сельского округа на 2021 год поступление целевых текущих трансфертов из областного бюджета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населенных пунктов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бюджете Юбилейного сельского округа на 2021 год поступление целевых текущих трансфертов из районного бюджета,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