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da0e" w14:textId="25ad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 - Казахстанской области от 3 февраля 2014 года № 25/6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Кривощековского сельского округа района Шал акына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15 января 2021 года № 1/11. Зарегистрировано Департаментом юстиции Северо-Казахстанской области 19 января 2021 года № 7092. Утратило силу решением маслихата района Шал акына Северо-Казахстанской области от 17 марта 2022 года № 19/9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района Шал акына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Кривощековского сельского округа района Шал акына Северо-Казахстанской области" от 3 февраля 2014 года № 25/6 (опубликовано 21 марта 2014 года в районных газетах "Бірінші сөз", "Первое слово", зарегистрировано в Реестре государственной регистрации нормативных правовых актов под № 2604) следующее изменение: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акына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Окунев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25/6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Кривощековского сельского округа района Шал акына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для участия в сходе местного сообщества Кривощековского сельского округа района Шал акына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Кривощеково Кривощековского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Алкагаш Кривощековского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Социал Кривощековского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Ровное Кривощековского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