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1157" w14:textId="89a1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Кривощековского сельского округа района Шал акына Северо-Казахстанской области от 14 октября 2010 года № 10 "О присвоении наименований составным частям населенных пунктов Кривощековского сельского округа района Шал акына"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Кривощековского сельского округа района Шал акына Северо-Казахстанской области от 26 января 2021 года № 2. Зарегистрировано Департаментом юстиции Северо-Казахстанской области 26 января 2021 года № 7106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Кривощековского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Кривощековского сельского округа района Шал акына Северо-Казахстанской области "О присвоении наименований составным частям населенных пунктов Кривощековского сельского округа района Шал акына" от 14 октября 2010 года №10 (опубликовано 5 ноября 2010 года в районной газете "Парыз" и 5 ноября 2010 года в районной газете "Новатор", зарегистрировано в Реестре государственной регистрации нормативных правовых актов под №13-14-117)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 и по всему тексту решения на казахском языке слова "селолық", "селосы" заменить соответственно словами "ауылдық", "ауылы";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реквизиты и текст решения на русском языке оставить без изменения.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Жаксыбаев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