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d7b8" w14:textId="92cd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границ города Арысь и Ордабасынского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Туркестанского областного маслихата от 19 августа 2021 года № 8/80-VII и постановление акимата Туркестанской области от 20 августа 2021 года № 183. Зарегистрированы в Министерстве юстиции Республики Казахстан 9 сентября 2021 года № 24286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предложений акиматов и маслихатов города Арысь и Ордабасынского района,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Арысь и Ордабасынского района Туркестанской области, путем включения в границы Монтайтасского сельского округа города Арысь 500,0 гектаров земель, передаваемых из Буржарского сельского округа Ордабасынского района и включения в границы Буржарского сельского Ордабасынского района 500,0 гектаров земель, передаваемых из Акдалинского сельского округа города Арысь.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границы города Арысь и сельского округа Кожатогай города Арысь Туркестанской области путем включения в границы города Арысь 491,0 гектаров земель, передаваемых из сельского округа Кожатогай города Арысь.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постановления акимата Туркестанской области и решения Туркестанского областного маслихата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Туркестанской области и решения Туркестанского областного маслихата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Туркестанской области и решения Туркестанского областного маслихата возложить на заместителя акима области Тажибаева У.К.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Туркестанской области и решение Туркестанского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