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380e7" w14:textId="dd380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по городу Кентау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10 марта 2021 года № 22. Зарегистрировано Департаментом юстиции Туркестанской области 1 апреля 2021 года № 6133. Утратило силу решением Кентауского городского маслихата Туркестанской области от 12 июня 2024 года № 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Кентауского городского маслихата Туркестанской области от 12.06.2024 № 116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24 апреля 2020 года № 226 "Об утверждении Порядка исчисления совокупного дохода семьи (гражданина Республики Казахстан), претендующей на получение жилищной помощи"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индустрии и инфраструктурного развития Республики Казахстан от 16 октября 2020 года № 539 "Об утверждении Правил по оказанию государственной услуги "Назначение жилищной помощи" (зарегистрировано в Реестре государственной регистрации нормативных правовых актов за № 21500),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</w:t>
      </w:r>
      <w:r>
        <w:rPr>
          <w:rFonts w:ascii="Times New Roman"/>
          <w:b w:val="false"/>
          <w:i w:val="false"/>
          <w:color w:val="000000"/>
          <w:sz w:val="28"/>
        </w:rPr>
        <w:t>размер и 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по городу Кентау согласно приложению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Кентауского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Кентауского городского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городе Кентау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Кентауского городского маслихата Туркестанской области от 22.12.2021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Жилищная помощь предоставляется за счет средств местного бюджета малообеспеченным семьям (гражданам) проживающим в городе Кентау,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(десяти)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программ" акимата города Кентау" (далее - уполномоченный орган).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- Государственная корпорация) или на веб-портал "электронного правительства",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