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7237" w14:textId="da17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21 декабря 2020 года № 408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17 сентября 2021 года № 76. Зарегистрировано в Министерстве юстиции Республики Казахстан 24 сентября 2021 года № 24511.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2021-2023 годы" от 21 декабря 2020 года № 408 (зарегистрировано в Реестре государственной регистрации нормативных правовых актов под № 5992)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29 593 780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2 906 659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273 704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26 357 428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32 849 548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- 3 249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8 751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- 3 252 519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3 252 519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3 260 203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4 369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252519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